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106" w:rsidRPr="001C4DAB" w:rsidRDefault="00AF0106" w:rsidP="00AF0106">
      <w:pPr>
        <w:jc w:val="center"/>
        <w:rPr>
          <w:b/>
          <w:sz w:val="32"/>
          <w:szCs w:val="32"/>
        </w:rPr>
      </w:pPr>
      <w:r w:rsidRPr="001C4DAB">
        <w:rPr>
          <w:b/>
          <w:sz w:val="32"/>
          <w:szCs w:val="32"/>
        </w:rPr>
        <w:t>Балтийский Институт Экологии Политики и Права</w:t>
      </w:r>
    </w:p>
    <w:p w:rsidR="00AF0106" w:rsidRPr="001C4DAB" w:rsidRDefault="00AF0106" w:rsidP="00AF0106">
      <w:pPr>
        <w:jc w:val="center"/>
        <w:rPr>
          <w:b/>
          <w:sz w:val="32"/>
          <w:szCs w:val="32"/>
        </w:rPr>
      </w:pPr>
      <w:r w:rsidRPr="001C4DAB">
        <w:rPr>
          <w:b/>
          <w:sz w:val="32"/>
          <w:szCs w:val="32"/>
        </w:rPr>
        <w:t>Камчатский Филиал</w:t>
      </w:r>
    </w:p>
    <w:p w:rsidR="00AF0106" w:rsidRPr="001C4DAB" w:rsidRDefault="00AF0106" w:rsidP="00AF0106">
      <w:pPr>
        <w:jc w:val="center"/>
        <w:rPr>
          <w:b/>
          <w:sz w:val="32"/>
          <w:szCs w:val="32"/>
        </w:rPr>
      </w:pPr>
    </w:p>
    <w:p w:rsidR="00AF0106" w:rsidRPr="001C4DAB" w:rsidRDefault="00AF0106" w:rsidP="00AF0106">
      <w:pPr>
        <w:jc w:val="center"/>
        <w:rPr>
          <w:b/>
          <w:sz w:val="32"/>
          <w:szCs w:val="32"/>
        </w:rPr>
      </w:pPr>
      <w:r w:rsidRPr="001C4DAB">
        <w:rPr>
          <w:b/>
          <w:sz w:val="32"/>
          <w:szCs w:val="32"/>
        </w:rPr>
        <w:t>ФАКУЛЬТЕТ ПСИХОЛОГИИ</w:t>
      </w:r>
    </w:p>
    <w:p w:rsidR="00AF0106" w:rsidRPr="001C4DAB" w:rsidRDefault="00AF0106" w:rsidP="00AF0106">
      <w:pPr>
        <w:jc w:val="center"/>
        <w:rPr>
          <w:b/>
        </w:rPr>
      </w:pPr>
    </w:p>
    <w:p w:rsidR="00AF0106" w:rsidRPr="00E12AA6" w:rsidRDefault="00AF0106" w:rsidP="00AF010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Контрольная работа</w:t>
      </w:r>
    </w:p>
    <w:p w:rsidR="00AF0106" w:rsidRPr="001C4DAB" w:rsidRDefault="00AF0106" w:rsidP="00AF0106">
      <w:pPr>
        <w:jc w:val="center"/>
        <w:rPr>
          <w:b/>
          <w:sz w:val="32"/>
          <w:szCs w:val="32"/>
        </w:rPr>
      </w:pPr>
      <w:r w:rsidRPr="001C4DAB">
        <w:rPr>
          <w:b/>
          <w:sz w:val="32"/>
          <w:szCs w:val="32"/>
        </w:rPr>
        <w:t>по дисциплине:</w:t>
      </w:r>
    </w:p>
    <w:p w:rsidR="00AF0106" w:rsidRDefault="00AF0106" w:rsidP="00AF010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«Психодиагностика</w:t>
      </w:r>
      <w:r w:rsidRPr="001C4DAB">
        <w:rPr>
          <w:b/>
          <w:sz w:val="40"/>
          <w:szCs w:val="40"/>
        </w:rPr>
        <w:t>»</w:t>
      </w:r>
    </w:p>
    <w:p w:rsidR="00AF0106" w:rsidRPr="00E12AA6" w:rsidRDefault="00AF0106" w:rsidP="00AF0106">
      <w:pPr>
        <w:jc w:val="center"/>
        <w:rPr>
          <w:b/>
          <w:sz w:val="40"/>
          <w:szCs w:val="40"/>
        </w:rPr>
      </w:pPr>
    </w:p>
    <w:p w:rsidR="00AF0106" w:rsidRPr="00AF0106" w:rsidRDefault="00AF0106" w:rsidP="00AF0106">
      <w:pPr>
        <w:jc w:val="center"/>
      </w:pPr>
      <w:r>
        <w:rPr>
          <w:b/>
          <w:sz w:val="40"/>
          <w:szCs w:val="40"/>
        </w:rPr>
        <w:t>«</w:t>
      </w:r>
      <w:r w:rsidRPr="00AF0106">
        <w:rPr>
          <w:sz w:val="36"/>
          <w:szCs w:val="36"/>
        </w:rPr>
        <w:t>Тест IQ (Айзенка)</w:t>
      </w:r>
      <w:r w:rsidRPr="001C4DAB">
        <w:rPr>
          <w:b/>
          <w:sz w:val="40"/>
          <w:szCs w:val="40"/>
        </w:rPr>
        <w:t>»</w:t>
      </w:r>
    </w:p>
    <w:p w:rsidR="00AF0106" w:rsidRDefault="00AF0106" w:rsidP="00AF0106">
      <w:pPr>
        <w:jc w:val="right"/>
      </w:pPr>
    </w:p>
    <w:p w:rsidR="00AF0106" w:rsidRDefault="00AF0106" w:rsidP="00AF0106">
      <w:pPr>
        <w:jc w:val="right"/>
      </w:pPr>
    </w:p>
    <w:p w:rsidR="00AF0106" w:rsidRPr="001C4DAB" w:rsidRDefault="00AF0106" w:rsidP="00AF0106">
      <w:pPr>
        <w:jc w:val="center"/>
        <w:rPr>
          <w:b/>
        </w:rPr>
      </w:pPr>
    </w:p>
    <w:p w:rsidR="00AF0106" w:rsidRPr="001C4DAB" w:rsidRDefault="00AF0106" w:rsidP="00AF0106">
      <w:pPr>
        <w:tabs>
          <w:tab w:val="left" w:pos="315"/>
          <w:tab w:val="center" w:pos="4677"/>
        </w:tabs>
        <w:rPr>
          <w:b/>
        </w:rPr>
      </w:pPr>
      <w:r w:rsidRPr="001C4DAB">
        <w:rPr>
          <w:b/>
        </w:rPr>
        <w:t>Выполнил</w:t>
      </w:r>
      <w:proofErr w:type="gramStart"/>
      <w:r w:rsidRPr="001C4DAB">
        <w:rPr>
          <w:b/>
        </w:rPr>
        <w:tab/>
        <w:t xml:space="preserve">                                                                                                                                             П</w:t>
      </w:r>
      <w:proofErr w:type="gramEnd"/>
      <w:r w:rsidRPr="001C4DAB">
        <w:rPr>
          <w:b/>
        </w:rPr>
        <w:t xml:space="preserve">роверил Студент 3 - го курса                                                                                                     </w:t>
      </w:r>
      <w:r>
        <w:rPr>
          <w:b/>
        </w:rPr>
        <w:t xml:space="preserve">                    Серёгина И.Н.</w:t>
      </w:r>
      <w:r w:rsidRPr="001C4DAB">
        <w:rPr>
          <w:b/>
        </w:rPr>
        <w:t xml:space="preserve">        </w:t>
      </w:r>
    </w:p>
    <w:p w:rsidR="00AF0106" w:rsidRPr="001C4DAB" w:rsidRDefault="00AF0106" w:rsidP="00AF0106">
      <w:pPr>
        <w:rPr>
          <w:b/>
        </w:rPr>
      </w:pPr>
      <w:r w:rsidRPr="001C4DAB">
        <w:rPr>
          <w:b/>
        </w:rPr>
        <w:t xml:space="preserve"> Группы 06 - ПС</w:t>
      </w:r>
    </w:p>
    <w:p w:rsidR="00AF0106" w:rsidRPr="001C4DAB" w:rsidRDefault="00AF0106" w:rsidP="00AF0106">
      <w:pPr>
        <w:rPr>
          <w:b/>
        </w:rPr>
      </w:pPr>
      <w:r>
        <w:rPr>
          <w:b/>
        </w:rPr>
        <w:t xml:space="preserve"> </w:t>
      </w:r>
      <w:r w:rsidRPr="001C4DAB">
        <w:rPr>
          <w:b/>
        </w:rPr>
        <w:t xml:space="preserve"> Черных Е.В.</w:t>
      </w:r>
    </w:p>
    <w:p w:rsidR="00AF0106" w:rsidRPr="00E12AA6" w:rsidRDefault="00AF0106" w:rsidP="00AF0106">
      <w:pPr>
        <w:jc w:val="center"/>
      </w:pPr>
    </w:p>
    <w:p w:rsidR="00AF0106" w:rsidRPr="00E12AA6" w:rsidRDefault="00AF0106" w:rsidP="00AF0106"/>
    <w:p w:rsidR="00AF0106" w:rsidRPr="00E12AA6" w:rsidRDefault="00AF0106" w:rsidP="00AF0106"/>
    <w:p w:rsidR="00AF0106" w:rsidRPr="00E12AA6" w:rsidRDefault="00AF0106" w:rsidP="00AF0106"/>
    <w:p w:rsidR="00AF0106" w:rsidRPr="00E12AA6" w:rsidRDefault="00AF0106" w:rsidP="00AF0106"/>
    <w:p w:rsidR="00AF0106" w:rsidRDefault="00AF0106" w:rsidP="00AF0106">
      <w:pPr>
        <w:jc w:val="center"/>
        <w:rPr>
          <w:b/>
          <w:sz w:val="32"/>
          <w:szCs w:val="32"/>
        </w:rPr>
      </w:pPr>
    </w:p>
    <w:p w:rsidR="00AF0106" w:rsidRPr="00E12AA6" w:rsidRDefault="00AF0106" w:rsidP="00AF0106">
      <w:pPr>
        <w:jc w:val="center"/>
        <w:rPr>
          <w:b/>
          <w:sz w:val="32"/>
          <w:szCs w:val="32"/>
        </w:rPr>
      </w:pPr>
      <w:r w:rsidRPr="00E12AA6">
        <w:rPr>
          <w:b/>
          <w:sz w:val="32"/>
          <w:szCs w:val="32"/>
        </w:rPr>
        <w:t>Г.Петропавловк-Камчатский</w:t>
      </w:r>
      <w:r>
        <w:rPr>
          <w:b/>
          <w:sz w:val="32"/>
          <w:szCs w:val="32"/>
        </w:rPr>
        <w:t>.</w:t>
      </w:r>
      <w:r w:rsidRPr="00E12AA6">
        <w:rPr>
          <w:b/>
          <w:sz w:val="32"/>
          <w:szCs w:val="32"/>
        </w:rPr>
        <w:t xml:space="preserve"> 2009г.</w:t>
      </w:r>
    </w:p>
    <w:p w:rsidR="00000000" w:rsidRDefault="003D7EA0" w:rsidP="00AF0106">
      <w:pPr>
        <w:jc w:val="center"/>
      </w:pPr>
    </w:p>
    <w:p w:rsidR="00AF0106" w:rsidRDefault="00AF0106" w:rsidP="00AF0106">
      <w:pPr>
        <w:jc w:val="center"/>
        <w:rPr>
          <w:b/>
          <w:sz w:val="36"/>
          <w:szCs w:val="36"/>
        </w:rPr>
      </w:pPr>
      <w:r w:rsidRPr="00AF0106">
        <w:rPr>
          <w:b/>
          <w:sz w:val="36"/>
          <w:szCs w:val="36"/>
        </w:rPr>
        <w:lastRenderedPageBreak/>
        <w:t>Тест IQ (Айзенка)</w:t>
      </w:r>
    </w:p>
    <w:p w:rsidR="00AF0106" w:rsidRPr="00AF0106" w:rsidRDefault="00AF0106" w:rsidP="00AF0106">
      <w:pPr>
        <w:rPr>
          <w:b/>
          <w:sz w:val="28"/>
          <w:szCs w:val="28"/>
        </w:rPr>
      </w:pPr>
      <w:r w:rsidRPr="00AF0106">
        <w:rPr>
          <w:b/>
          <w:sz w:val="28"/>
          <w:szCs w:val="28"/>
        </w:rPr>
        <w:t>О тесте</w:t>
      </w:r>
    </w:p>
    <w:p w:rsidR="00AF0106" w:rsidRDefault="00AF0106" w:rsidP="00AF0106">
      <w:pPr>
        <w:rPr>
          <w:sz w:val="28"/>
          <w:szCs w:val="28"/>
        </w:rPr>
      </w:pPr>
      <w:r w:rsidRPr="00AF0106">
        <w:rPr>
          <w:sz w:val="28"/>
          <w:szCs w:val="28"/>
        </w:rPr>
        <w:t xml:space="preserve">Понятие IQ (коэффициент интеллекта) – единственный, может быть, термин современной психологии, который приобрёл действительно широкую известность, а тесты на IQ - единственный, скорей всего, элемент прикладной психологии, который используется действительно повсеместно. Тем не менее, большинство людей имеют об IQ весьма противоречивую информацию. С одной стороны, IQ превозносят как одно из великих достижений современной психологии – первых измеряемый научными методами показатель уровня нашего интеллекта. </w:t>
      </w:r>
      <w:proofErr w:type="gramStart"/>
      <w:r w:rsidRPr="00AF0106">
        <w:rPr>
          <w:sz w:val="28"/>
          <w:szCs w:val="28"/>
        </w:rPr>
        <w:t>С другой стороны, находится немало оппонентов, которые утверждают, что IQ показывает лишь то, как хорошо вы справляетесь с тестами на IQ; что психологи понятия не имеют о том, что такое интеллект, если не могут даже выработать общепризнанного определения; и что применение IQ на практике, например при отборе в школах, имело просто катастрофические последст</w:t>
      </w:r>
      <w:r>
        <w:rPr>
          <w:sz w:val="28"/>
          <w:szCs w:val="28"/>
        </w:rPr>
        <w:t xml:space="preserve">вия. </w:t>
      </w:r>
      <w:proofErr w:type="gramEnd"/>
    </w:p>
    <w:p w:rsidR="00AF0106" w:rsidRPr="00AF0106" w:rsidRDefault="00AF0106" w:rsidP="00AF0106">
      <w:pPr>
        <w:rPr>
          <w:b/>
          <w:sz w:val="28"/>
          <w:szCs w:val="28"/>
        </w:rPr>
      </w:pPr>
      <w:r w:rsidRPr="00AF0106">
        <w:rPr>
          <w:b/>
          <w:sz w:val="28"/>
          <w:szCs w:val="28"/>
        </w:rPr>
        <w:t xml:space="preserve">Определение IQ </w:t>
      </w:r>
    </w:p>
    <w:p w:rsidR="00AF0106" w:rsidRPr="00AF0106" w:rsidRDefault="00AF0106" w:rsidP="00AF0106">
      <w:pPr>
        <w:rPr>
          <w:sz w:val="28"/>
          <w:szCs w:val="28"/>
        </w:rPr>
      </w:pPr>
      <w:r w:rsidRPr="00AF0106">
        <w:rPr>
          <w:sz w:val="28"/>
          <w:szCs w:val="28"/>
        </w:rPr>
        <w:t>Коэффициент Интеллекта: баллы IQ — это показатель способности человека узнавать что-то новое. Это степень, в которой человек может наблюдать и понимать происходящее.</w:t>
      </w:r>
    </w:p>
    <w:p w:rsidR="00AF0106" w:rsidRPr="00AF0106" w:rsidRDefault="00AF0106" w:rsidP="00AF0106">
      <w:pPr>
        <w:rPr>
          <w:b/>
          <w:sz w:val="32"/>
          <w:szCs w:val="32"/>
        </w:rPr>
      </w:pPr>
      <w:r w:rsidRPr="00AF0106">
        <w:rPr>
          <w:b/>
          <w:sz w:val="32"/>
          <w:szCs w:val="32"/>
        </w:rPr>
        <w:t>Инструкции</w:t>
      </w:r>
    </w:p>
    <w:p w:rsidR="00AF0106" w:rsidRDefault="00AF0106" w:rsidP="00AF0106">
      <w:pPr>
        <w:rPr>
          <w:sz w:val="28"/>
          <w:szCs w:val="28"/>
        </w:rPr>
      </w:pPr>
      <w:r w:rsidRPr="00AF0106">
        <w:rPr>
          <w:sz w:val="28"/>
          <w:szCs w:val="28"/>
        </w:rPr>
        <w:t>Тест состоит из сорока задач, которые надо решить за 30 минут.</w:t>
      </w:r>
      <w:r>
        <w:rPr>
          <w:sz w:val="28"/>
          <w:szCs w:val="28"/>
        </w:rPr>
        <w:t xml:space="preserve"> </w:t>
      </w:r>
      <w:r w:rsidRPr="00AF0106">
        <w:rPr>
          <w:sz w:val="28"/>
          <w:szCs w:val="28"/>
        </w:rPr>
        <w:t>Работая с тестом, попробуйте решить каждое задание, но, если почувствуете, что с тем или иным не справляетесь, переходите к следующему; порядок расположения задач не соответствует степени их сложности. Проверьте свои решения; путь решения может быть правильным, но бывают ошибки при формулировании или записи ответа. В тесте встречаются буквенные последовательности: может оказаться полезным иметь под рукой алфавит.</w:t>
      </w:r>
    </w:p>
    <w:p w:rsidR="00AF0106" w:rsidRDefault="00AF0106" w:rsidP="00AF0106">
      <w:pPr>
        <w:rPr>
          <w:sz w:val="28"/>
          <w:szCs w:val="28"/>
        </w:rPr>
      </w:pPr>
      <w:r w:rsidRPr="00AF0106">
        <w:rPr>
          <w:sz w:val="28"/>
          <w:szCs w:val="28"/>
        </w:rPr>
        <w:t>На выполнение теста дается 30 минут в течение, которого вы должны отвечать на поставленные вопросы. По истечении указ</w:t>
      </w:r>
      <w:r>
        <w:rPr>
          <w:sz w:val="28"/>
          <w:szCs w:val="28"/>
        </w:rPr>
        <w:t>анного времени или при ответе на</w:t>
      </w:r>
      <w:r w:rsidRPr="00AF0106">
        <w:rPr>
          <w:sz w:val="28"/>
          <w:szCs w:val="28"/>
        </w:rPr>
        <w:t xml:space="preserve"> все 40 вопросов Вам будет автоматически показан результат теста в виде вывода числа - показателя IQ. Минимальный уровень IQ = 70, максимальный 180. Средний уровень IQ колеблется от 100 до 120 баллов. По </w:t>
      </w:r>
      <w:r w:rsidRPr="00AF0106">
        <w:rPr>
          <w:sz w:val="28"/>
          <w:szCs w:val="28"/>
        </w:rPr>
        <w:lastRenderedPageBreak/>
        <w:t xml:space="preserve">окончанию тестирования вы можете просмотреть правильные ответы ко всем вопросам и сравнить их в </w:t>
      </w:r>
      <w:proofErr w:type="gramStart"/>
      <w:r w:rsidRPr="00AF0106">
        <w:rPr>
          <w:sz w:val="28"/>
          <w:szCs w:val="28"/>
        </w:rPr>
        <w:t>вашими</w:t>
      </w:r>
      <w:proofErr w:type="gramEnd"/>
      <w:r w:rsidRPr="00AF0106">
        <w:rPr>
          <w:sz w:val="28"/>
          <w:szCs w:val="28"/>
        </w:rPr>
        <w:t>.</w:t>
      </w:r>
    </w:p>
    <w:p w:rsidR="003D7EA0" w:rsidRPr="003D7EA0" w:rsidRDefault="003D7EA0" w:rsidP="003D7EA0">
      <w:pPr>
        <w:ind w:firstLine="708"/>
        <w:jc w:val="center"/>
        <w:rPr>
          <w:b/>
          <w:sz w:val="32"/>
          <w:szCs w:val="32"/>
        </w:rPr>
      </w:pPr>
      <w:r w:rsidRPr="003D7EA0">
        <w:rPr>
          <w:b/>
          <w:sz w:val="32"/>
          <w:szCs w:val="32"/>
        </w:rPr>
        <w:t>Результаты</w:t>
      </w:r>
      <w:proofErr w:type="gramStart"/>
      <w:r w:rsidRPr="003D7EA0">
        <w:rPr>
          <w:b/>
          <w:sz w:val="32"/>
          <w:szCs w:val="32"/>
        </w:rPr>
        <w:t>IQ</w:t>
      </w:r>
      <w:proofErr w:type="gramEnd"/>
    </w:p>
    <w:p w:rsidR="003D7EA0" w:rsidRPr="003D7EA0" w:rsidRDefault="003D7EA0" w:rsidP="003D7EA0">
      <w:pPr>
        <w:ind w:firstLine="708"/>
        <w:rPr>
          <w:sz w:val="28"/>
          <w:szCs w:val="28"/>
        </w:rPr>
      </w:pPr>
      <w:r w:rsidRPr="003D7EA0">
        <w:rPr>
          <w:sz w:val="28"/>
          <w:szCs w:val="28"/>
        </w:rPr>
        <w:t>IQ  испытуемого  Н, 14 лет = 75</w:t>
      </w:r>
    </w:p>
    <w:p w:rsidR="003D7EA0" w:rsidRPr="003D7EA0" w:rsidRDefault="003D7EA0" w:rsidP="003D7EA0">
      <w:pPr>
        <w:rPr>
          <w:sz w:val="28"/>
          <w:szCs w:val="28"/>
        </w:rPr>
      </w:pPr>
      <w:r w:rsidRPr="003D7EA0">
        <w:rPr>
          <w:sz w:val="28"/>
          <w:szCs w:val="28"/>
        </w:rPr>
        <w:t>Классификация: низкий результат</w:t>
      </w:r>
    </w:p>
    <w:p w:rsidR="003D7EA0" w:rsidRPr="003D7EA0" w:rsidRDefault="003D7EA0" w:rsidP="003D7EA0">
      <w:pPr>
        <w:rPr>
          <w:sz w:val="28"/>
          <w:szCs w:val="28"/>
        </w:rPr>
      </w:pPr>
      <w:r w:rsidRPr="003D7EA0">
        <w:rPr>
          <w:sz w:val="28"/>
          <w:szCs w:val="28"/>
        </w:rPr>
        <w:t xml:space="preserve">Комментарии: это - очень низкий показатель. Он ниже среднего, очевидно, у Вас есть проблемы при решении различных задач. </w:t>
      </w:r>
    </w:p>
    <w:p w:rsidR="003D7EA0" w:rsidRPr="005C2472" w:rsidRDefault="003D7EA0" w:rsidP="003D7EA0">
      <w:pPr>
        <w:jc w:val="center"/>
        <w:rPr>
          <w:b/>
          <w:sz w:val="28"/>
          <w:szCs w:val="28"/>
        </w:rPr>
      </w:pPr>
      <w:r w:rsidRPr="005C2472">
        <w:rPr>
          <w:b/>
          <w:sz w:val="28"/>
          <w:szCs w:val="28"/>
        </w:rPr>
        <w:t>Оценка умственного развития</w:t>
      </w:r>
    </w:p>
    <w:p w:rsidR="003D7EA0" w:rsidRPr="003D7EA0" w:rsidRDefault="003D7EA0" w:rsidP="003D7EA0">
      <w:pPr>
        <w:rPr>
          <w:sz w:val="28"/>
          <w:szCs w:val="28"/>
        </w:rPr>
      </w:pPr>
      <w:r w:rsidRPr="003D7EA0">
        <w:rPr>
          <w:sz w:val="28"/>
          <w:szCs w:val="28"/>
        </w:rPr>
        <w:t>Все виды мыслительных действий, формы мышления, свойства и качества ума учащихся проявляются в процессе обучения. Чем сильнее они проявляются, тем успешнее развиваются умственные способности учащегося, становясь чертами его личности.</w:t>
      </w:r>
    </w:p>
    <w:p w:rsidR="003D7EA0" w:rsidRPr="003D7EA0" w:rsidRDefault="003D7EA0" w:rsidP="003D7EA0">
      <w:pPr>
        <w:rPr>
          <w:sz w:val="28"/>
          <w:szCs w:val="28"/>
        </w:rPr>
      </w:pPr>
      <w:r w:rsidRPr="003D7EA0">
        <w:rPr>
          <w:sz w:val="28"/>
          <w:szCs w:val="28"/>
        </w:rPr>
        <w:t xml:space="preserve">Обучение учащихся сложный процесс, который предъявляет учащимся различные требования к их психическим и физическим возможностям и, если комплекс свойств личности соответствует этим требованиям, то такие учащиеся способны успешно получать знания и овладевать учебными предметами. Если же такого соответствия нет, то учащийся оказывается неспособным овладевать какими-либо предметами в достаточной степени. </w:t>
      </w:r>
    </w:p>
    <w:p w:rsidR="003D7EA0" w:rsidRPr="003D7EA0" w:rsidRDefault="003D7EA0" w:rsidP="003D7EA0">
      <w:pPr>
        <w:rPr>
          <w:sz w:val="28"/>
          <w:szCs w:val="28"/>
        </w:rPr>
      </w:pPr>
      <w:r w:rsidRPr="003D7EA0">
        <w:rPr>
          <w:sz w:val="28"/>
          <w:szCs w:val="28"/>
        </w:rPr>
        <w:t>Оценивая умственное развитие подростков и старших школьников необходимо учитывать, что в этом возрасте у них уже развиты все виды мышления, и школьники сами могут соотносить свои возможности и способности с предполагаемой будущей профессией, а также оценивать уровень полученных знаний. Но зачастую их самооценка может не совпадать с реальностью.</w:t>
      </w:r>
    </w:p>
    <w:p w:rsidR="003D7EA0" w:rsidRDefault="003D7EA0" w:rsidP="003D7EA0">
      <w:pPr>
        <w:rPr>
          <w:sz w:val="28"/>
          <w:szCs w:val="28"/>
        </w:rPr>
      </w:pPr>
      <w:r w:rsidRPr="003D7EA0">
        <w:rPr>
          <w:sz w:val="28"/>
          <w:szCs w:val="28"/>
        </w:rPr>
        <w:t>Развитое вербально-логическое мышление позволяет подростку отражать сложные связи, отношения, формировать понятия, делать выводы и решать сложные теоретические задачи. Умение логически рассуждать предоставляет возможность совершать в уме сложные вычисления, действия и операции.</w:t>
      </w:r>
    </w:p>
    <w:p w:rsidR="003D7EA0" w:rsidRPr="003D7EA0" w:rsidRDefault="003D7EA0" w:rsidP="003D7EA0">
      <w:pPr>
        <w:tabs>
          <w:tab w:val="left" w:pos="2685"/>
        </w:tabs>
        <w:jc w:val="center"/>
        <w:rPr>
          <w:b/>
          <w:sz w:val="28"/>
          <w:szCs w:val="28"/>
        </w:rPr>
      </w:pPr>
      <w:r w:rsidRPr="003D7EA0">
        <w:rPr>
          <w:b/>
          <w:sz w:val="28"/>
          <w:szCs w:val="28"/>
        </w:rPr>
        <w:t>Упражнения для развития интеллекта</w:t>
      </w:r>
    </w:p>
    <w:p w:rsidR="003D7EA0" w:rsidRPr="003D7EA0" w:rsidRDefault="003D7EA0" w:rsidP="003D7EA0">
      <w:pPr>
        <w:tabs>
          <w:tab w:val="left" w:pos="2685"/>
        </w:tabs>
        <w:rPr>
          <w:sz w:val="28"/>
          <w:szCs w:val="28"/>
        </w:rPr>
      </w:pPr>
      <w:r w:rsidRPr="003D7EA0">
        <w:rPr>
          <w:sz w:val="28"/>
          <w:szCs w:val="28"/>
        </w:rPr>
        <w:t>Развивайте увлеченность. Рисуйте, фотографируйте, пойте, ищите необычное в обычном и повседневном.</w:t>
      </w:r>
    </w:p>
    <w:p w:rsidR="003D7EA0" w:rsidRPr="003D7EA0" w:rsidRDefault="003D7EA0" w:rsidP="003D7EA0">
      <w:pPr>
        <w:tabs>
          <w:tab w:val="left" w:pos="2685"/>
        </w:tabs>
        <w:rPr>
          <w:sz w:val="28"/>
          <w:szCs w:val="28"/>
        </w:rPr>
      </w:pPr>
      <w:r w:rsidRPr="003D7EA0">
        <w:rPr>
          <w:sz w:val="28"/>
          <w:szCs w:val="28"/>
        </w:rPr>
        <w:lastRenderedPageBreak/>
        <w:t>Выполняйте действия, требующие одновременной сложной координации пальцев обеих рук. Например, играйте на музыкальных инструментах</w:t>
      </w:r>
      <w:r>
        <w:rPr>
          <w:sz w:val="28"/>
          <w:szCs w:val="28"/>
        </w:rPr>
        <w:t>.</w:t>
      </w:r>
      <w:r w:rsidRPr="003D7EA0">
        <w:rPr>
          <w:sz w:val="28"/>
          <w:szCs w:val="28"/>
        </w:rPr>
        <w:t xml:space="preserve"> Учите стихи.</w:t>
      </w:r>
    </w:p>
    <w:p w:rsidR="003D7EA0" w:rsidRPr="003D7EA0" w:rsidRDefault="003D7EA0" w:rsidP="003D7EA0">
      <w:pPr>
        <w:tabs>
          <w:tab w:val="left" w:pos="2685"/>
        </w:tabs>
        <w:rPr>
          <w:sz w:val="28"/>
          <w:szCs w:val="28"/>
        </w:rPr>
      </w:pPr>
      <w:r w:rsidRPr="003D7EA0">
        <w:rPr>
          <w:sz w:val="28"/>
          <w:szCs w:val="28"/>
        </w:rPr>
        <w:t>Ведите дневник. Вспоминая прожитый день</w:t>
      </w:r>
      <w:r>
        <w:rPr>
          <w:sz w:val="28"/>
          <w:szCs w:val="28"/>
        </w:rPr>
        <w:t>,</w:t>
      </w:r>
      <w:r w:rsidRPr="003D7EA0">
        <w:rPr>
          <w:sz w:val="28"/>
          <w:szCs w:val="28"/>
        </w:rPr>
        <w:t xml:space="preserve"> вы тренируете память и наблюдательность. Анализируя совершенные поступки, тренируете мышление</w:t>
      </w:r>
      <w:r>
        <w:rPr>
          <w:sz w:val="28"/>
          <w:szCs w:val="28"/>
        </w:rPr>
        <w:t>.</w:t>
      </w:r>
    </w:p>
    <w:p w:rsidR="003D7EA0" w:rsidRPr="003D7EA0" w:rsidRDefault="003D7EA0" w:rsidP="003D7EA0">
      <w:pPr>
        <w:tabs>
          <w:tab w:val="left" w:pos="2685"/>
        </w:tabs>
        <w:rPr>
          <w:sz w:val="28"/>
          <w:szCs w:val="28"/>
        </w:rPr>
      </w:pPr>
      <w:r w:rsidRPr="003D7EA0">
        <w:rPr>
          <w:sz w:val="28"/>
          <w:szCs w:val="28"/>
        </w:rPr>
        <w:t>Планируйте будущее. Стройте планы и прогнозы. Анализируйте, почему сбылся или не сбылся прогноз. Выполнили или не выполнили план. Это позволит научиться предсказывать будущее и управлять своей жизнью.</w:t>
      </w:r>
    </w:p>
    <w:p w:rsidR="003D7EA0" w:rsidRPr="003D7EA0" w:rsidRDefault="003D7EA0" w:rsidP="003D7EA0">
      <w:pPr>
        <w:tabs>
          <w:tab w:val="left" w:pos="2685"/>
        </w:tabs>
        <w:rPr>
          <w:sz w:val="28"/>
          <w:szCs w:val="28"/>
        </w:rPr>
      </w:pPr>
      <w:r w:rsidRPr="003D7EA0">
        <w:rPr>
          <w:sz w:val="28"/>
          <w:szCs w:val="28"/>
        </w:rPr>
        <w:t>Учитесь быстро читать.</w:t>
      </w:r>
    </w:p>
    <w:p w:rsidR="003D7EA0" w:rsidRPr="003D7EA0" w:rsidRDefault="003D7EA0" w:rsidP="003D7EA0">
      <w:pPr>
        <w:rPr>
          <w:sz w:val="28"/>
          <w:szCs w:val="28"/>
        </w:rPr>
      </w:pPr>
    </w:p>
    <w:p w:rsidR="00AF0106" w:rsidRPr="003D7EA0" w:rsidRDefault="00AF0106" w:rsidP="00AF0106">
      <w:pPr>
        <w:rPr>
          <w:sz w:val="28"/>
          <w:szCs w:val="28"/>
        </w:rPr>
      </w:pPr>
    </w:p>
    <w:p w:rsidR="00AF0106" w:rsidRPr="00AF0106" w:rsidRDefault="00AF0106" w:rsidP="00AF0106">
      <w:pPr>
        <w:rPr>
          <w:sz w:val="28"/>
          <w:szCs w:val="28"/>
        </w:rPr>
      </w:pPr>
    </w:p>
    <w:p w:rsidR="00AF0106" w:rsidRPr="00AF0106" w:rsidRDefault="00AF0106" w:rsidP="00AF0106">
      <w:pPr>
        <w:rPr>
          <w:sz w:val="28"/>
          <w:szCs w:val="28"/>
        </w:rPr>
      </w:pPr>
    </w:p>
    <w:p w:rsidR="00AF0106" w:rsidRPr="00AF0106" w:rsidRDefault="00AF0106" w:rsidP="00AF0106">
      <w:pPr>
        <w:jc w:val="center"/>
        <w:rPr>
          <w:b/>
          <w:sz w:val="36"/>
          <w:szCs w:val="36"/>
        </w:rPr>
      </w:pPr>
    </w:p>
    <w:p w:rsidR="00AF0106" w:rsidRDefault="00AF0106" w:rsidP="00AF0106"/>
    <w:sectPr w:rsidR="00AF0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106"/>
    <w:rsid w:val="003D7EA0"/>
    <w:rsid w:val="00AF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cp:lastPrinted>2009-02-26T12:47:00Z</cp:lastPrinted>
  <dcterms:created xsi:type="dcterms:W3CDTF">2009-02-26T12:26:00Z</dcterms:created>
  <dcterms:modified xsi:type="dcterms:W3CDTF">2009-02-26T12:52:00Z</dcterms:modified>
</cp:coreProperties>
</file>